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45EB37" w14:textId="77777777" w:rsidR="00B5621D" w:rsidRDefault="00B5621D" w:rsidP="00B5621D">
      <w:pPr>
        <w:pStyle w:val="TextBody"/>
        <w:widowControl/>
        <w:pBdr>
          <w:top w:val="nil"/>
          <w:left w:val="nil"/>
          <w:bottom w:val="nil"/>
          <w:right w:val="nil"/>
        </w:pBdr>
        <w:spacing w:after="0" w:line="285" w:lineRule="atLeas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Jett Pope</w:t>
      </w:r>
    </w:p>
    <w:p w14:paraId="67B3DFA9" w14:textId="497A135E" w:rsidR="00EF0A48" w:rsidRPr="00B5621D" w:rsidRDefault="00B5621D" w:rsidP="00B5621D">
      <w:pPr>
        <w:pStyle w:val="TextBody"/>
        <w:widowControl/>
        <w:pBdr>
          <w:top w:val="nil"/>
          <w:left w:val="nil"/>
          <w:bottom w:val="nil"/>
          <w:right w:val="nil"/>
        </w:pBdr>
        <w:spacing w:after="0" w:line="285" w:lineRule="atLeast"/>
        <w:rPr>
          <w:rFonts w:asciiTheme="majorHAnsi" w:hAnsiTheme="majorHAnsi" w:cstheme="majorHAnsi"/>
          <w:sz w:val="22"/>
          <w:szCs w:val="22"/>
        </w:rPr>
      </w:pPr>
      <w:r w:rsidRPr="00B5621D">
        <w:rPr>
          <w:rFonts w:asciiTheme="majorHAnsi" w:hAnsiTheme="majorHAnsi" w:cstheme="majorHAnsi"/>
          <w:sz w:val="22"/>
          <w:szCs w:val="22"/>
        </w:rPr>
        <w:t>1 Main Street, New Cityland, CA 91010</w:t>
      </w:r>
    </w:p>
    <w:p w14:paraId="7A9850E6" w14:textId="77777777" w:rsidR="00EF0A48" w:rsidRPr="00B5621D" w:rsidRDefault="00B5621D" w:rsidP="00B5621D">
      <w:pPr>
        <w:pStyle w:val="TextBody"/>
        <w:widowControl/>
        <w:pBdr>
          <w:top w:val="nil"/>
          <w:left w:val="nil"/>
          <w:bottom w:val="nil"/>
          <w:right w:val="nil"/>
        </w:pBdr>
        <w:spacing w:after="0" w:line="285" w:lineRule="atLeast"/>
        <w:rPr>
          <w:rFonts w:asciiTheme="majorHAnsi" w:hAnsiTheme="majorHAnsi" w:cstheme="majorHAnsi"/>
          <w:sz w:val="22"/>
          <w:szCs w:val="22"/>
        </w:rPr>
      </w:pPr>
      <w:r w:rsidRPr="00B5621D">
        <w:rPr>
          <w:rFonts w:asciiTheme="majorHAnsi" w:hAnsiTheme="majorHAnsi" w:cstheme="majorHAnsi"/>
          <w:sz w:val="22"/>
          <w:szCs w:val="22"/>
        </w:rPr>
        <w:t>Home: (555) 322-7337 | Cell: 000-000-0000</w:t>
      </w:r>
    </w:p>
    <w:p w14:paraId="3CDAE24D" w14:textId="4FEBB0EA" w:rsidR="00B5621D" w:rsidRDefault="00B5621D" w:rsidP="00B5621D">
      <w:pPr>
        <w:pStyle w:val="TextBody"/>
        <w:widowControl/>
        <w:pBdr>
          <w:top w:val="nil"/>
          <w:left w:val="nil"/>
          <w:bottom w:val="nil"/>
          <w:right w:val="nil"/>
        </w:pBdr>
        <w:spacing w:after="0" w:line="285" w:lineRule="atLeast"/>
        <w:rPr>
          <w:rFonts w:asciiTheme="majorHAnsi" w:hAnsiTheme="majorHAnsi" w:cstheme="majorHAnsi"/>
          <w:sz w:val="22"/>
          <w:szCs w:val="22"/>
        </w:rPr>
      </w:pPr>
      <w:hyperlink r:id="rId5" w:history="1">
        <w:r>
          <w:rPr>
            <w:rStyle w:val="Hyperlink"/>
            <w:rFonts w:asciiTheme="majorHAnsi" w:hAnsiTheme="majorHAnsi" w:cstheme="majorHAnsi"/>
            <w:sz w:val="22"/>
            <w:szCs w:val="22"/>
          </w:rPr>
          <w:t>jett.pope@gmail.com</w:t>
        </w:r>
      </w:hyperlink>
    </w:p>
    <w:p w14:paraId="47736819" w14:textId="77777777" w:rsidR="00B5621D" w:rsidRDefault="00B5621D" w:rsidP="00B5621D">
      <w:pPr>
        <w:pStyle w:val="TextBody"/>
        <w:widowControl/>
        <w:pBdr>
          <w:top w:val="nil"/>
          <w:left w:val="nil"/>
          <w:bottom w:val="nil"/>
          <w:right w:val="nil"/>
        </w:pBdr>
        <w:spacing w:after="0" w:line="285" w:lineRule="atLeast"/>
        <w:rPr>
          <w:rFonts w:asciiTheme="majorHAnsi" w:hAnsiTheme="majorHAnsi" w:cstheme="majorHAnsi"/>
          <w:sz w:val="22"/>
          <w:szCs w:val="22"/>
        </w:rPr>
      </w:pPr>
    </w:p>
    <w:p w14:paraId="6B9F1076" w14:textId="546BD266" w:rsidR="00EF0A48" w:rsidRPr="00B5621D" w:rsidRDefault="00B5621D" w:rsidP="00B5621D">
      <w:pPr>
        <w:pStyle w:val="TextBody"/>
        <w:widowControl/>
        <w:pBdr>
          <w:top w:val="nil"/>
          <w:left w:val="nil"/>
          <w:bottom w:val="nil"/>
          <w:right w:val="nil"/>
        </w:pBdr>
        <w:spacing w:after="0" w:line="285" w:lineRule="atLeast"/>
        <w:rPr>
          <w:rFonts w:asciiTheme="majorHAnsi" w:hAnsiTheme="majorHAnsi" w:cstheme="majorHAnsi"/>
          <w:b/>
          <w:sz w:val="22"/>
          <w:szCs w:val="22"/>
        </w:rPr>
      </w:pPr>
      <w:r w:rsidRPr="00B5621D">
        <w:rPr>
          <w:rFonts w:asciiTheme="majorHAnsi" w:hAnsiTheme="majorHAnsi" w:cstheme="majorHAnsi"/>
          <w:b/>
          <w:sz w:val="22"/>
          <w:szCs w:val="22"/>
        </w:rPr>
        <w:t>Summary</w:t>
      </w:r>
    </w:p>
    <w:p w14:paraId="504764EB" w14:textId="77777777" w:rsidR="00EF0A48" w:rsidRPr="00B5621D" w:rsidRDefault="00B5621D">
      <w:pPr>
        <w:pStyle w:val="TextBody"/>
        <w:widowControl/>
        <w:spacing w:before="225" w:after="0"/>
        <w:rPr>
          <w:rFonts w:asciiTheme="majorHAnsi" w:hAnsiTheme="majorHAnsi" w:cstheme="majorHAnsi"/>
          <w:sz w:val="22"/>
          <w:szCs w:val="22"/>
        </w:rPr>
      </w:pPr>
      <w:r w:rsidRPr="00B5621D">
        <w:rPr>
          <w:rFonts w:asciiTheme="majorHAnsi" w:hAnsiTheme="majorHAnsi" w:cstheme="majorHAnsi"/>
          <w:sz w:val="22"/>
          <w:szCs w:val="22"/>
        </w:rPr>
        <w:t xml:space="preserve">Energetic Food Server with over 5 years of experience in a range of customer-oriented service roles. Strong ability to </w:t>
      </w:r>
      <w:r w:rsidRPr="00B5621D">
        <w:rPr>
          <w:rFonts w:asciiTheme="majorHAnsi" w:hAnsiTheme="majorHAnsi" w:cstheme="majorHAnsi"/>
          <w:sz w:val="22"/>
          <w:szCs w:val="22"/>
        </w:rPr>
        <w:t>troubleshoot and problem-solve in fast paced environments. Seasoned leader and decision maker equipped with the finesse to effectively communicate with a variety of client and personality types. Seeking to apply professional background with a team that val</w:t>
      </w:r>
      <w:r w:rsidRPr="00B5621D">
        <w:rPr>
          <w:rFonts w:asciiTheme="majorHAnsi" w:hAnsiTheme="majorHAnsi" w:cstheme="majorHAnsi"/>
          <w:sz w:val="22"/>
          <w:szCs w:val="22"/>
        </w:rPr>
        <w:t>ues a guest-driven approach to hospitality work.</w:t>
      </w:r>
    </w:p>
    <w:p w14:paraId="5DF7747E" w14:textId="77777777" w:rsidR="00EF0A48" w:rsidRPr="00B5621D" w:rsidRDefault="00B5621D">
      <w:pPr>
        <w:pStyle w:val="TextBody"/>
        <w:widowControl/>
        <w:spacing w:after="75"/>
        <w:rPr>
          <w:rFonts w:asciiTheme="majorHAnsi" w:hAnsiTheme="majorHAnsi" w:cstheme="majorHAnsi"/>
          <w:b/>
          <w:sz w:val="22"/>
          <w:szCs w:val="22"/>
        </w:rPr>
      </w:pPr>
      <w:r w:rsidRPr="00B5621D">
        <w:rPr>
          <w:rFonts w:asciiTheme="majorHAnsi" w:hAnsiTheme="majorHAnsi" w:cstheme="majorHAnsi"/>
          <w:b/>
          <w:sz w:val="22"/>
          <w:szCs w:val="22"/>
        </w:rPr>
        <w:t>Highlights</w:t>
      </w:r>
    </w:p>
    <w:tbl>
      <w:tblPr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93"/>
        <w:gridCol w:w="3999"/>
      </w:tblGrid>
      <w:tr w:rsidR="00B5621D" w:rsidRPr="00B5621D" w14:paraId="2D917579" w14:textId="77777777">
        <w:tc>
          <w:tcPr>
            <w:tcW w:w="3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3CFFE7" w14:textId="77777777" w:rsidR="00EF0A48" w:rsidRPr="00B5621D" w:rsidRDefault="00B5621D">
            <w:pPr>
              <w:pStyle w:val="TableContents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</w:pBdr>
              <w:tabs>
                <w:tab w:val="left" w:pos="0"/>
              </w:tabs>
              <w:spacing w:line="285" w:lineRule="atLeast"/>
              <w:rPr>
                <w:rFonts w:asciiTheme="majorHAnsi" w:hAnsiTheme="majorHAnsi" w:cstheme="majorHAnsi"/>
                <w:sz w:val="22"/>
                <w:szCs w:val="22"/>
              </w:rPr>
            </w:pPr>
            <w:bookmarkStart w:id="0" w:name="463657453SKC11"/>
            <w:bookmarkEnd w:id="0"/>
            <w:r w:rsidRPr="00B5621D">
              <w:rPr>
                <w:rFonts w:asciiTheme="majorHAnsi" w:hAnsiTheme="majorHAnsi" w:cstheme="majorHAnsi"/>
                <w:sz w:val="22"/>
                <w:szCs w:val="22"/>
              </w:rPr>
              <w:t>Food ingredients expert</w:t>
            </w:r>
          </w:p>
          <w:p w14:paraId="343243F8" w14:textId="77777777" w:rsidR="00EF0A48" w:rsidRPr="00B5621D" w:rsidRDefault="00B5621D">
            <w:pPr>
              <w:pStyle w:val="TableContents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</w:pBdr>
              <w:tabs>
                <w:tab w:val="left" w:pos="0"/>
              </w:tabs>
              <w:spacing w:line="285" w:lineRule="atLeast"/>
              <w:rPr>
                <w:rFonts w:asciiTheme="majorHAnsi" w:hAnsiTheme="majorHAnsi" w:cstheme="majorHAnsi"/>
                <w:sz w:val="22"/>
                <w:szCs w:val="22"/>
              </w:rPr>
            </w:pPr>
            <w:r w:rsidRPr="00B5621D">
              <w:rPr>
                <w:rFonts w:asciiTheme="majorHAnsi" w:hAnsiTheme="majorHAnsi" w:cstheme="majorHAnsi"/>
                <w:sz w:val="22"/>
                <w:szCs w:val="22"/>
              </w:rPr>
              <w:t>Master of sales techniques</w:t>
            </w:r>
          </w:p>
          <w:p w14:paraId="07664F19" w14:textId="77777777" w:rsidR="00EF0A48" w:rsidRPr="00B5621D" w:rsidRDefault="00B5621D">
            <w:pPr>
              <w:pStyle w:val="TableContents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</w:pBdr>
              <w:tabs>
                <w:tab w:val="left" w:pos="0"/>
              </w:tabs>
              <w:spacing w:line="285" w:lineRule="atLeast"/>
              <w:rPr>
                <w:rFonts w:asciiTheme="majorHAnsi" w:hAnsiTheme="majorHAnsi" w:cstheme="majorHAnsi"/>
                <w:sz w:val="22"/>
                <w:szCs w:val="22"/>
              </w:rPr>
            </w:pPr>
            <w:r w:rsidRPr="00B5621D">
              <w:rPr>
                <w:rFonts w:asciiTheme="majorHAnsi" w:hAnsiTheme="majorHAnsi" w:cstheme="majorHAnsi"/>
                <w:sz w:val="22"/>
                <w:szCs w:val="22"/>
              </w:rPr>
              <w:t>Food safety understanding</w:t>
            </w:r>
          </w:p>
          <w:p w14:paraId="7AF528ED" w14:textId="77777777" w:rsidR="00EF0A48" w:rsidRPr="00B5621D" w:rsidRDefault="00B5621D">
            <w:pPr>
              <w:pStyle w:val="TableContents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</w:pBdr>
              <w:tabs>
                <w:tab w:val="left" w:pos="0"/>
              </w:tabs>
              <w:spacing w:line="285" w:lineRule="atLeast"/>
              <w:rPr>
                <w:rFonts w:asciiTheme="majorHAnsi" w:hAnsiTheme="majorHAnsi" w:cstheme="majorHAnsi"/>
                <w:sz w:val="22"/>
                <w:szCs w:val="22"/>
              </w:rPr>
            </w:pPr>
            <w:r w:rsidRPr="00B5621D">
              <w:rPr>
                <w:rFonts w:asciiTheme="majorHAnsi" w:hAnsiTheme="majorHAnsi" w:cstheme="majorHAnsi"/>
                <w:sz w:val="22"/>
                <w:szCs w:val="22"/>
              </w:rPr>
              <w:t>Mathematical aptitude</w:t>
            </w:r>
          </w:p>
          <w:p w14:paraId="2A300ACE" w14:textId="77777777" w:rsidR="00EF0A48" w:rsidRPr="00B5621D" w:rsidRDefault="00B5621D">
            <w:pPr>
              <w:pStyle w:val="TableContents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</w:pBdr>
              <w:tabs>
                <w:tab w:val="left" w:pos="0"/>
              </w:tabs>
              <w:spacing w:line="285" w:lineRule="atLeast"/>
              <w:rPr>
                <w:rFonts w:asciiTheme="majorHAnsi" w:hAnsiTheme="majorHAnsi" w:cstheme="majorHAnsi"/>
                <w:sz w:val="22"/>
                <w:szCs w:val="22"/>
              </w:rPr>
            </w:pPr>
            <w:bookmarkStart w:id="1" w:name="463657453SKC21"/>
            <w:bookmarkEnd w:id="1"/>
            <w:r w:rsidRPr="00B5621D">
              <w:rPr>
                <w:rFonts w:asciiTheme="majorHAnsi" w:hAnsiTheme="majorHAnsi" w:cstheme="majorHAnsi"/>
                <w:sz w:val="22"/>
                <w:szCs w:val="22"/>
              </w:rPr>
              <w:t>Knowledge of sanitation practices</w:t>
            </w:r>
          </w:p>
        </w:tc>
        <w:tc>
          <w:tcPr>
            <w:tcW w:w="3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1B3A4F" w14:textId="77777777" w:rsidR="00EF0A48" w:rsidRPr="00B5621D" w:rsidRDefault="00B5621D">
            <w:pPr>
              <w:pStyle w:val="TableContents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</w:pBdr>
              <w:tabs>
                <w:tab w:val="left" w:pos="0"/>
              </w:tabs>
              <w:spacing w:line="285" w:lineRule="atLeast"/>
              <w:rPr>
                <w:rFonts w:asciiTheme="majorHAnsi" w:hAnsiTheme="majorHAnsi" w:cstheme="majorHAnsi"/>
                <w:sz w:val="22"/>
                <w:szCs w:val="22"/>
              </w:rPr>
            </w:pPr>
            <w:r w:rsidRPr="00B5621D">
              <w:rPr>
                <w:rFonts w:asciiTheme="majorHAnsi" w:hAnsiTheme="majorHAnsi" w:cstheme="majorHAnsi"/>
                <w:sz w:val="22"/>
                <w:szCs w:val="22"/>
              </w:rPr>
              <w:t>Beverage &amp; cuisine pairing</w:t>
            </w:r>
          </w:p>
          <w:p w14:paraId="7F98A862" w14:textId="77777777" w:rsidR="00EF0A48" w:rsidRPr="00B5621D" w:rsidRDefault="00B5621D">
            <w:pPr>
              <w:pStyle w:val="TableContents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</w:pBdr>
              <w:tabs>
                <w:tab w:val="left" w:pos="0"/>
              </w:tabs>
              <w:spacing w:line="285" w:lineRule="atLeast"/>
              <w:rPr>
                <w:rFonts w:asciiTheme="majorHAnsi" w:hAnsiTheme="majorHAnsi" w:cstheme="majorHAnsi"/>
                <w:sz w:val="22"/>
                <w:szCs w:val="22"/>
              </w:rPr>
            </w:pPr>
            <w:r w:rsidRPr="00B5621D">
              <w:rPr>
                <w:rFonts w:asciiTheme="majorHAnsi" w:hAnsiTheme="majorHAnsi" w:cstheme="majorHAnsi"/>
                <w:sz w:val="22"/>
                <w:szCs w:val="22"/>
              </w:rPr>
              <w:t xml:space="preserve">In-depth food and wine </w:t>
            </w:r>
            <w:r w:rsidRPr="00B5621D">
              <w:rPr>
                <w:rFonts w:asciiTheme="majorHAnsi" w:hAnsiTheme="majorHAnsi" w:cstheme="majorHAnsi"/>
                <w:sz w:val="22"/>
                <w:szCs w:val="22"/>
              </w:rPr>
              <w:t>knowledge</w:t>
            </w:r>
          </w:p>
          <w:p w14:paraId="1E80C6F1" w14:textId="77777777" w:rsidR="00EF0A48" w:rsidRPr="00B5621D" w:rsidRDefault="00B5621D">
            <w:pPr>
              <w:pStyle w:val="TableContents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</w:pBdr>
              <w:tabs>
                <w:tab w:val="left" w:pos="0"/>
              </w:tabs>
              <w:spacing w:line="285" w:lineRule="atLeast"/>
              <w:rPr>
                <w:rFonts w:asciiTheme="majorHAnsi" w:hAnsiTheme="majorHAnsi" w:cstheme="majorHAnsi"/>
                <w:sz w:val="22"/>
                <w:szCs w:val="22"/>
              </w:rPr>
            </w:pPr>
            <w:r w:rsidRPr="00B5621D">
              <w:rPr>
                <w:rFonts w:asciiTheme="majorHAnsi" w:hAnsiTheme="majorHAnsi" w:cstheme="majorHAnsi"/>
                <w:sz w:val="22"/>
                <w:szCs w:val="22"/>
              </w:rPr>
              <w:t>S</w:t>
            </w:r>
            <w:r w:rsidRPr="00B5621D">
              <w:rPr>
                <w:rFonts w:asciiTheme="majorHAnsi" w:hAnsiTheme="majorHAnsi" w:cstheme="majorHAnsi"/>
                <w:sz w:val="22"/>
                <w:szCs w:val="22"/>
              </w:rPr>
              <w:t>afeServ Food Handlers card</w:t>
            </w:r>
          </w:p>
          <w:p w14:paraId="4D5CD175" w14:textId="77777777" w:rsidR="00EF0A48" w:rsidRPr="00B5621D" w:rsidRDefault="00B5621D">
            <w:pPr>
              <w:pStyle w:val="TableContents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</w:pBdr>
              <w:tabs>
                <w:tab w:val="left" w:pos="0"/>
              </w:tabs>
              <w:spacing w:line="285" w:lineRule="atLeast"/>
              <w:rPr>
                <w:rFonts w:asciiTheme="majorHAnsi" w:hAnsiTheme="majorHAnsi" w:cstheme="majorHAnsi"/>
                <w:sz w:val="22"/>
                <w:szCs w:val="22"/>
              </w:rPr>
            </w:pPr>
            <w:r w:rsidRPr="00B5621D">
              <w:rPr>
                <w:rFonts w:asciiTheme="majorHAnsi" w:hAnsiTheme="majorHAnsi" w:cstheme="majorHAnsi"/>
                <w:sz w:val="22"/>
                <w:szCs w:val="22"/>
              </w:rPr>
              <w:t>Problem solver</w:t>
            </w:r>
          </w:p>
          <w:p w14:paraId="7CDC6166" w14:textId="77777777" w:rsidR="00EF0A48" w:rsidRPr="00B5621D" w:rsidRDefault="00B5621D">
            <w:pPr>
              <w:pStyle w:val="TableContents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</w:pBdr>
              <w:tabs>
                <w:tab w:val="left" w:pos="0"/>
              </w:tabs>
              <w:spacing w:line="285" w:lineRule="atLeast"/>
              <w:rPr>
                <w:rFonts w:asciiTheme="majorHAnsi" w:hAnsiTheme="majorHAnsi" w:cstheme="majorHAnsi"/>
                <w:sz w:val="22"/>
                <w:szCs w:val="22"/>
              </w:rPr>
            </w:pPr>
            <w:r w:rsidRPr="00B5621D">
              <w:rPr>
                <w:rFonts w:asciiTheme="majorHAnsi" w:hAnsiTheme="majorHAnsi" w:cstheme="majorHAnsi"/>
                <w:sz w:val="22"/>
                <w:szCs w:val="22"/>
              </w:rPr>
              <w:t>Reliable/flexible schedule</w:t>
            </w:r>
          </w:p>
        </w:tc>
      </w:tr>
    </w:tbl>
    <w:p w14:paraId="5DEE8267" w14:textId="77777777" w:rsidR="00B5621D" w:rsidRDefault="00B5621D">
      <w:pPr>
        <w:pStyle w:val="TextBody"/>
        <w:widowControl/>
        <w:spacing w:after="75"/>
        <w:rPr>
          <w:rFonts w:asciiTheme="majorHAnsi" w:hAnsiTheme="majorHAnsi" w:cstheme="majorHAnsi"/>
          <w:b/>
          <w:sz w:val="22"/>
          <w:szCs w:val="22"/>
        </w:rPr>
      </w:pPr>
    </w:p>
    <w:p w14:paraId="405480B1" w14:textId="2C5F4533" w:rsidR="00EF0A48" w:rsidRPr="00B5621D" w:rsidRDefault="00B5621D">
      <w:pPr>
        <w:pStyle w:val="TextBody"/>
        <w:widowControl/>
        <w:spacing w:after="75"/>
        <w:rPr>
          <w:rFonts w:asciiTheme="majorHAnsi" w:hAnsiTheme="majorHAnsi" w:cstheme="majorHAnsi"/>
          <w:b/>
          <w:sz w:val="22"/>
          <w:szCs w:val="22"/>
        </w:rPr>
      </w:pPr>
      <w:r w:rsidRPr="00B5621D">
        <w:rPr>
          <w:rFonts w:asciiTheme="majorHAnsi" w:hAnsiTheme="majorHAnsi" w:cstheme="majorHAnsi"/>
          <w:b/>
          <w:sz w:val="22"/>
          <w:szCs w:val="22"/>
        </w:rPr>
        <w:t>Experience</w:t>
      </w:r>
    </w:p>
    <w:p w14:paraId="04D9E90F" w14:textId="77777777" w:rsidR="00EF0A48" w:rsidRPr="00B5621D" w:rsidRDefault="00B5621D">
      <w:pPr>
        <w:pStyle w:val="TextBody"/>
        <w:widowControl/>
        <w:spacing w:after="0"/>
        <w:rPr>
          <w:rFonts w:asciiTheme="majorHAnsi" w:hAnsiTheme="majorHAnsi" w:cstheme="majorHAnsi"/>
          <w:b/>
          <w:sz w:val="22"/>
          <w:szCs w:val="22"/>
        </w:rPr>
      </w:pPr>
      <w:r w:rsidRPr="00B5621D">
        <w:rPr>
          <w:rFonts w:asciiTheme="majorHAnsi" w:hAnsiTheme="majorHAnsi" w:cstheme="majorHAnsi"/>
          <w:b/>
          <w:sz w:val="22"/>
          <w:szCs w:val="22"/>
        </w:rPr>
        <w:t>Food Server</w:t>
      </w:r>
    </w:p>
    <w:p w14:paraId="30F75621" w14:textId="7D87F497" w:rsidR="00EF0A48" w:rsidRPr="00B5621D" w:rsidRDefault="00B5621D">
      <w:pPr>
        <w:pStyle w:val="TextBody"/>
        <w:widowControl/>
        <w:spacing w:after="0"/>
        <w:rPr>
          <w:rFonts w:asciiTheme="majorHAnsi" w:hAnsiTheme="majorHAnsi" w:cstheme="majorHAnsi"/>
          <w:b/>
          <w:sz w:val="22"/>
          <w:szCs w:val="22"/>
        </w:rPr>
      </w:pPr>
      <w:r w:rsidRPr="00B5621D">
        <w:rPr>
          <w:rFonts w:asciiTheme="majorHAnsi" w:hAnsiTheme="majorHAnsi" w:cstheme="majorHAnsi"/>
          <w:b/>
          <w:sz w:val="22"/>
          <w:szCs w:val="22"/>
        </w:rPr>
        <w:t>1/1/</w:t>
      </w:r>
      <w:r>
        <w:rPr>
          <w:rFonts w:asciiTheme="majorHAnsi" w:hAnsiTheme="majorHAnsi" w:cstheme="majorHAnsi"/>
          <w:b/>
          <w:sz w:val="22"/>
          <w:szCs w:val="22"/>
        </w:rPr>
        <w:t>2022</w:t>
      </w:r>
      <w:r w:rsidRPr="00B5621D">
        <w:rPr>
          <w:rFonts w:asciiTheme="majorHAnsi" w:hAnsiTheme="majorHAnsi" w:cstheme="majorHAnsi"/>
          <w:b/>
          <w:sz w:val="22"/>
          <w:szCs w:val="22"/>
        </w:rPr>
        <w:t xml:space="preserve"> - Current</w:t>
      </w:r>
    </w:p>
    <w:p w14:paraId="1BB0046F" w14:textId="77777777" w:rsidR="00EF0A48" w:rsidRPr="00B5621D" w:rsidRDefault="00B5621D">
      <w:pPr>
        <w:pStyle w:val="TextBody"/>
        <w:widowControl/>
        <w:spacing w:after="0"/>
        <w:rPr>
          <w:rFonts w:asciiTheme="majorHAnsi" w:hAnsiTheme="majorHAnsi" w:cstheme="majorHAnsi"/>
          <w:b/>
          <w:sz w:val="22"/>
          <w:szCs w:val="22"/>
        </w:rPr>
      </w:pPr>
      <w:r w:rsidRPr="00B5621D">
        <w:rPr>
          <w:rFonts w:asciiTheme="majorHAnsi" w:hAnsiTheme="majorHAnsi" w:cstheme="majorHAnsi"/>
          <w:b/>
          <w:sz w:val="22"/>
          <w:szCs w:val="22"/>
        </w:rPr>
        <w:t>Green Garden Grill</w:t>
      </w:r>
    </w:p>
    <w:p w14:paraId="7FAC0032" w14:textId="63BF455B" w:rsidR="00EF0A48" w:rsidRPr="00B5621D" w:rsidRDefault="00B5621D" w:rsidP="00B5621D">
      <w:pPr>
        <w:pStyle w:val="TextBody"/>
        <w:widowControl/>
        <w:spacing w:after="0"/>
        <w:rPr>
          <w:rFonts w:asciiTheme="majorHAnsi" w:hAnsiTheme="majorHAnsi" w:cstheme="majorHAnsi"/>
          <w:b/>
          <w:sz w:val="22"/>
          <w:szCs w:val="22"/>
        </w:rPr>
      </w:pPr>
      <w:r w:rsidRPr="00B5621D">
        <w:rPr>
          <w:rFonts w:asciiTheme="majorHAnsi" w:hAnsiTheme="majorHAnsi" w:cstheme="majorHAnsi"/>
          <w:b/>
          <w:sz w:val="22"/>
          <w:szCs w:val="22"/>
        </w:rPr>
        <w:t>New Cityland, CA</w:t>
      </w:r>
    </w:p>
    <w:p w14:paraId="04907E25" w14:textId="77777777" w:rsidR="00EF0A48" w:rsidRPr="00B5621D" w:rsidRDefault="00B5621D">
      <w:pPr>
        <w:pStyle w:val="TextBody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85" w:lineRule="atLeast"/>
        <w:rPr>
          <w:rFonts w:asciiTheme="majorHAnsi" w:hAnsiTheme="majorHAnsi" w:cstheme="majorHAnsi"/>
          <w:sz w:val="22"/>
          <w:szCs w:val="22"/>
        </w:rPr>
      </w:pPr>
      <w:r w:rsidRPr="00B5621D">
        <w:rPr>
          <w:rFonts w:asciiTheme="majorHAnsi" w:hAnsiTheme="majorHAnsi" w:cstheme="majorHAnsi"/>
          <w:sz w:val="22"/>
          <w:szCs w:val="22"/>
        </w:rPr>
        <w:t xml:space="preserve">Deliver friendly and efficient service to ensure a pleasant dining experience for all </w:t>
      </w:r>
      <w:r w:rsidRPr="00B5621D">
        <w:rPr>
          <w:rFonts w:asciiTheme="majorHAnsi" w:hAnsiTheme="majorHAnsi" w:cstheme="majorHAnsi"/>
          <w:sz w:val="22"/>
          <w:szCs w:val="22"/>
        </w:rPr>
        <w:t>guests suggesting menu items and preparing specialty drinks according to corporate specifications</w:t>
      </w:r>
    </w:p>
    <w:p w14:paraId="36440E36" w14:textId="77777777" w:rsidR="00EF0A48" w:rsidRPr="00B5621D" w:rsidRDefault="00B5621D">
      <w:pPr>
        <w:pStyle w:val="TextBody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85" w:lineRule="atLeast"/>
        <w:rPr>
          <w:rFonts w:asciiTheme="majorHAnsi" w:hAnsiTheme="majorHAnsi" w:cstheme="majorHAnsi"/>
          <w:sz w:val="22"/>
          <w:szCs w:val="22"/>
        </w:rPr>
      </w:pPr>
      <w:r w:rsidRPr="00B5621D">
        <w:rPr>
          <w:rFonts w:asciiTheme="majorHAnsi" w:hAnsiTheme="majorHAnsi" w:cstheme="majorHAnsi"/>
          <w:sz w:val="22"/>
          <w:szCs w:val="22"/>
        </w:rPr>
        <w:t>Fostered repeat business and a clientele of regular bar patrons</w:t>
      </w:r>
    </w:p>
    <w:p w14:paraId="6BE1ED01" w14:textId="77777777" w:rsidR="00EF0A48" w:rsidRPr="00B5621D" w:rsidRDefault="00B5621D">
      <w:pPr>
        <w:pStyle w:val="TextBody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85" w:lineRule="atLeast"/>
        <w:rPr>
          <w:rFonts w:asciiTheme="majorHAnsi" w:hAnsiTheme="majorHAnsi" w:cstheme="majorHAnsi"/>
          <w:sz w:val="22"/>
          <w:szCs w:val="22"/>
        </w:rPr>
      </w:pPr>
      <w:r w:rsidRPr="00B5621D">
        <w:rPr>
          <w:rFonts w:asciiTheme="majorHAnsi" w:hAnsiTheme="majorHAnsi" w:cstheme="majorHAnsi"/>
          <w:sz w:val="22"/>
          <w:szCs w:val="22"/>
        </w:rPr>
        <w:t>Top performer in monthly specialty beverage sales competitions</w:t>
      </w:r>
    </w:p>
    <w:p w14:paraId="3400C569" w14:textId="5060731D" w:rsidR="00EF0A48" w:rsidRDefault="00B5621D" w:rsidP="00B5621D">
      <w:pPr>
        <w:pStyle w:val="TextBody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85" w:lineRule="atLeast"/>
        <w:rPr>
          <w:rFonts w:asciiTheme="majorHAnsi" w:hAnsiTheme="majorHAnsi" w:cstheme="majorHAnsi"/>
          <w:sz w:val="22"/>
          <w:szCs w:val="22"/>
        </w:rPr>
      </w:pPr>
      <w:r w:rsidRPr="00B5621D">
        <w:rPr>
          <w:rFonts w:asciiTheme="majorHAnsi" w:hAnsiTheme="majorHAnsi" w:cstheme="majorHAnsi"/>
          <w:sz w:val="22"/>
          <w:szCs w:val="22"/>
        </w:rPr>
        <w:t>Trained new servers on menu kno</w:t>
      </w:r>
      <w:r w:rsidRPr="00B5621D">
        <w:rPr>
          <w:rFonts w:asciiTheme="majorHAnsi" w:hAnsiTheme="majorHAnsi" w:cstheme="majorHAnsi"/>
          <w:sz w:val="22"/>
          <w:szCs w:val="22"/>
        </w:rPr>
        <w:t>wledge and steps of quality service</w:t>
      </w:r>
    </w:p>
    <w:p w14:paraId="1F2CF03C" w14:textId="77777777" w:rsidR="00B5621D" w:rsidRPr="00B5621D" w:rsidRDefault="00B5621D" w:rsidP="00B5621D">
      <w:pPr>
        <w:pStyle w:val="TextBody"/>
        <w:widowControl/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85" w:lineRule="atLeast"/>
        <w:ind w:left="225"/>
        <w:rPr>
          <w:rFonts w:asciiTheme="majorHAnsi" w:hAnsiTheme="majorHAnsi" w:cstheme="majorHAnsi"/>
          <w:sz w:val="22"/>
          <w:szCs w:val="22"/>
        </w:rPr>
      </w:pPr>
    </w:p>
    <w:p w14:paraId="1CA2112F" w14:textId="77777777" w:rsidR="00EF0A48" w:rsidRPr="00B5621D" w:rsidRDefault="00B5621D">
      <w:pPr>
        <w:pStyle w:val="TextBody"/>
        <w:widowControl/>
        <w:spacing w:after="0"/>
        <w:rPr>
          <w:rFonts w:asciiTheme="majorHAnsi" w:hAnsiTheme="majorHAnsi" w:cstheme="majorHAnsi"/>
          <w:b/>
          <w:sz w:val="22"/>
          <w:szCs w:val="22"/>
        </w:rPr>
      </w:pPr>
      <w:r w:rsidRPr="00B5621D">
        <w:rPr>
          <w:rFonts w:asciiTheme="majorHAnsi" w:hAnsiTheme="majorHAnsi" w:cstheme="majorHAnsi"/>
          <w:b/>
          <w:sz w:val="22"/>
          <w:szCs w:val="22"/>
        </w:rPr>
        <w:t>Food Server</w:t>
      </w:r>
    </w:p>
    <w:p w14:paraId="2FE6D68D" w14:textId="0B541EFA" w:rsidR="00EF0A48" w:rsidRPr="00B5621D" w:rsidRDefault="00B5621D">
      <w:pPr>
        <w:pStyle w:val="TextBody"/>
        <w:widowControl/>
        <w:spacing w:after="0"/>
        <w:rPr>
          <w:rFonts w:asciiTheme="majorHAnsi" w:hAnsiTheme="majorHAnsi" w:cstheme="majorHAnsi"/>
          <w:b/>
          <w:sz w:val="22"/>
          <w:szCs w:val="22"/>
        </w:rPr>
      </w:pPr>
      <w:r w:rsidRPr="00B5621D">
        <w:rPr>
          <w:rFonts w:asciiTheme="majorHAnsi" w:hAnsiTheme="majorHAnsi" w:cstheme="majorHAnsi"/>
          <w:b/>
          <w:sz w:val="22"/>
          <w:szCs w:val="22"/>
        </w:rPr>
        <w:t>5/1/</w:t>
      </w:r>
      <w:r>
        <w:rPr>
          <w:rFonts w:asciiTheme="majorHAnsi" w:hAnsiTheme="majorHAnsi" w:cstheme="majorHAnsi"/>
          <w:b/>
          <w:sz w:val="22"/>
          <w:szCs w:val="22"/>
        </w:rPr>
        <w:t>2019</w:t>
      </w:r>
      <w:r w:rsidRPr="00B5621D">
        <w:rPr>
          <w:rFonts w:asciiTheme="majorHAnsi" w:hAnsiTheme="majorHAnsi" w:cstheme="majorHAnsi"/>
          <w:b/>
          <w:sz w:val="22"/>
          <w:szCs w:val="22"/>
        </w:rPr>
        <w:t xml:space="preserve"> - 12/1/</w:t>
      </w:r>
      <w:r>
        <w:rPr>
          <w:rFonts w:asciiTheme="majorHAnsi" w:hAnsiTheme="majorHAnsi" w:cstheme="majorHAnsi"/>
          <w:b/>
          <w:sz w:val="22"/>
          <w:szCs w:val="22"/>
        </w:rPr>
        <w:t>2021</w:t>
      </w:r>
    </w:p>
    <w:p w14:paraId="45C1B384" w14:textId="77777777" w:rsidR="00EF0A48" w:rsidRPr="00B5621D" w:rsidRDefault="00B5621D">
      <w:pPr>
        <w:pStyle w:val="TextBody"/>
        <w:widowControl/>
        <w:spacing w:after="0"/>
        <w:rPr>
          <w:rFonts w:asciiTheme="majorHAnsi" w:hAnsiTheme="majorHAnsi" w:cstheme="majorHAnsi"/>
          <w:b/>
          <w:sz w:val="22"/>
          <w:szCs w:val="22"/>
        </w:rPr>
      </w:pPr>
      <w:r w:rsidRPr="00B5621D">
        <w:rPr>
          <w:rFonts w:asciiTheme="majorHAnsi" w:hAnsiTheme="majorHAnsi" w:cstheme="majorHAnsi"/>
          <w:b/>
          <w:sz w:val="22"/>
          <w:szCs w:val="22"/>
        </w:rPr>
        <w:t>Emerson Banquet &amp; Event Hall</w:t>
      </w:r>
    </w:p>
    <w:p w14:paraId="23250E88" w14:textId="24C3EC7C" w:rsidR="00EF0A48" w:rsidRPr="00B5621D" w:rsidRDefault="00B5621D" w:rsidP="00B5621D">
      <w:pPr>
        <w:pStyle w:val="TextBody"/>
        <w:widowControl/>
        <w:spacing w:after="0"/>
        <w:rPr>
          <w:rFonts w:asciiTheme="majorHAnsi" w:hAnsiTheme="majorHAnsi" w:cstheme="majorHAnsi"/>
          <w:b/>
          <w:sz w:val="22"/>
          <w:szCs w:val="22"/>
        </w:rPr>
      </w:pPr>
      <w:r w:rsidRPr="00B5621D">
        <w:rPr>
          <w:rFonts w:asciiTheme="majorHAnsi" w:hAnsiTheme="majorHAnsi" w:cstheme="majorHAnsi"/>
          <w:b/>
          <w:sz w:val="22"/>
          <w:szCs w:val="22"/>
        </w:rPr>
        <w:t>New Cityland, CA</w:t>
      </w:r>
    </w:p>
    <w:p w14:paraId="5FAB29E8" w14:textId="77777777" w:rsidR="00EF0A48" w:rsidRPr="00B5621D" w:rsidRDefault="00B5621D"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85" w:lineRule="atLeast"/>
        <w:rPr>
          <w:rFonts w:asciiTheme="majorHAnsi" w:hAnsiTheme="majorHAnsi" w:cstheme="majorHAnsi"/>
          <w:sz w:val="22"/>
          <w:szCs w:val="22"/>
        </w:rPr>
      </w:pPr>
      <w:r w:rsidRPr="00B5621D">
        <w:rPr>
          <w:rFonts w:asciiTheme="majorHAnsi" w:hAnsiTheme="majorHAnsi" w:cstheme="majorHAnsi"/>
          <w:sz w:val="22"/>
          <w:szCs w:val="22"/>
        </w:rPr>
        <w:t>Prepared for and served guests during banquet functions in accordance with hotel standards of food and beverage quality presentation sanit</w:t>
      </w:r>
      <w:r w:rsidRPr="00B5621D">
        <w:rPr>
          <w:rFonts w:asciiTheme="majorHAnsi" w:hAnsiTheme="majorHAnsi" w:cstheme="majorHAnsi"/>
          <w:sz w:val="22"/>
          <w:szCs w:val="22"/>
        </w:rPr>
        <w:t>ation and warm hospitality</w:t>
      </w:r>
    </w:p>
    <w:p w14:paraId="44739374" w14:textId="77777777" w:rsidR="00EF0A48" w:rsidRPr="00B5621D" w:rsidRDefault="00B5621D"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85" w:lineRule="atLeast"/>
        <w:rPr>
          <w:rFonts w:asciiTheme="majorHAnsi" w:hAnsiTheme="majorHAnsi" w:cstheme="majorHAnsi"/>
          <w:sz w:val="22"/>
          <w:szCs w:val="22"/>
        </w:rPr>
      </w:pPr>
      <w:r w:rsidRPr="00B5621D">
        <w:rPr>
          <w:rFonts w:asciiTheme="majorHAnsi" w:hAnsiTheme="majorHAnsi" w:cstheme="majorHAnsi"/>
          <w:sz w:val="22"/>
          <w:szCs w:val="22"/>
        </w:rPr>
        <w:t>Learned the menu for each function served and explained the major ingredients and preparation methods for each item to be served</w:t>
      </w:r>
    </w:p>
    <w:p w14:paraId="20ECB1BE" w14:textId="77777777" w:rsidR="00EF0A48" w:rsidRPr="00B5621D" w:rsidRDefault="00B5621D"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85" w:lineRule="atLeast"/>
        <w:rPr>
          <w:rFonts w:asciiTheme="majorHAnsi" w:hAnsiTheme="majorHAnsi" w:cstheme="majorHAnsi"/>
          <w:sz w:val="22"/>
          <w:szCs w:val="22"/>
        </w:rPr>
      </w:pPr>
      <w:r w:rsidRPr="00B5621D">
        <w:rPr>
          <w:rFonts w:asciiTheme="majorHAnsi" w:hAnsiTheme="majorHAnsi" w:cstheme="majorHAnsi"/>
          <w:sz w:val="22"/>
          <w:szCs w:val="22"/>
        </w:rPr>
        <w:t>Completed side work such as refilling condiments shaking and sorting linen hanging drapes cleaning/s</w:t>
      </w:r>
      <w:r w:rsidRPr="00B5621D">
        <w:rPr>
          <w:rFonts w:asciiTheme="majorHAnsi" w:hAnsiTheme="majorHAnsi" w:cstheme="majorHAnsi"/>
          <w:sz w:val="22"/>
          <w:szCs w:val="22"/>
        </w:rPr>
        <w:t>toring serving equipment and props</w:t>
      </w:r>
    </w:p>
    <w:p w14:paraId="336B8F61" w14:textId="77777777" w:rsidR="00EF0A48" w:rsidRPr="00B5621D" w:rsidRDefault="00B5621D"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85" w:lineRule="atLeast"/>
        <w:rPr>
          <w:rFonts w:asciiTheme="majorHAnsi" w:hAnsiTheme="majorHAnsi" w:cstheme="majorHAnsi"/>
          <w:sz w:val="22"/>
          <w:szCs w:val="22"/>
        </w:rPr>
      </w:pPr>
      <w:r w:rsidRPr="00B5621D">
        <w:rPr>
          <w:rFonts w:asciiTheme="majorHAnsi" w:hAnsiTheme="majorHAnsi" w:cstheme="majorHAnsi"/>
          <w:sz w:val="22"/>
          <w:szCs w:val="22"/>
        </w:rPr>
        <w:t>Led banquet team in setting up and breaking down buffet and other special food services stations following standard policies and procedures</w:t>
      </w:r>
    </w:p>
    <w:p w14:paraId="40684F69" w14:textId="77777777" w:rsidR="00EF0A48" w:rsidRPr="00B5621D" w:rsidRDefault="00EF0A48">
      <w:pPr>
        <w:pStyle w:val="TextBody"/>
        <w:widowControl/>
        <w:spacing w:before="225" w:after="0"/>
        <w:rPr>
          <w:rFonts w:asciiTheme="majorHAnsi" w:hAnsiTheme="majorHAnsi" w:cstheme="majorHAnsi"/>
          <w:sz w:val="22"/>
          <w:szCs w:val="22"/>
        </w:rPr>
      </w:pPr>
    </w:p>
    <w:p w14:paraId="7CBB3A72" w14:textId="77777777" w:rsidR="00EF0A48" w:rsidRPr="00B5621D" w:rsidRDefault="00B5621D">
      <w:pPr>
        <w:pStyle w:val="TextBody"/>
        <w:widowControl/>
        <w:spacing w:after="0"/>
        <w:rPr>
          <w:rFonts w:asciiTheme="majorHAnsi" w:hAnsiTheme="majorHAnsi" w:cstheme="majorHAnsi"/>
          <w:b/>
          <w:sz w:val="22"/>
          <w:szCs w:val="22"/>
        </w:rPr>
      </w:pPr>
      <w:r w:rsidRPr="00B5621D">
        <w:rPr>
          <w:rFonts w:asciiTheme="majorHAnsi" w:hAnsiTheme="majorHAnsi" w:cstheme="majorHAnsi"/>
          <w:b/>
          <w:sz w:val="22"/>
          <w:szCs w:val="22"/>
        </w:rPr>
        <w:t>The Rondette</w:t>
      </w:r>
    </w:p>
    <w:p w14:paraId="586AA7F2" w14:textId="410699CB" w:rsidR="00EF0A48" w:rsidRPr="00B5621D" w:rsidRDefault="00B5621D">
      <w:pPr>
        <w:pStyle w:val="TextBody"/>
        <w:widowControl/>
        <w:spacing w:after="0"/>
        <w:rPr>
          <w:rFonts w:asciiTheme="majorHAnsi" w:hAnsiTheme="majorHAnsi" w:cstheme="majorHAnsi"/>
          <w:b/>
          <w:sz w:val="22"/>
          <w:szCs w:val="22"/>
        </w:rPr>
      </w:pPr>
      <w:r w:rsidRPr="00B5621D">
        <w:rPr>
          <w:rFonts w:asciiTheme="majorHAnsi" w:hAnsiTheme="majorHAnsi" w:cstheme="majorHAnsi"/>
          <w:b/>
          <w:sz w:val="22"/>
          <w:szCs w:val="22"/>
        </w:rPr>
        <w:t>9/1/</w:t>
      </w:r>
      <w:r>
        <w:rPr>
          <w:rFonts w:asciiTheme="majorHAnsi" w:hAnsiTheme="majorHAnsi" w:cstheme="majorHAnsi"/>
          <w:b/>
          <w:sz w:val="22"/>
          <w:szCs w:val="22"/>
        </w:rPr>
        <w:t>2017</w:t>
      </w:r>
      <w:r w:rsidRPr="00B5621D">
        <w:rPr>
          <w:rFonts w:asciiTheme="majorHAnsi" w:hAnsiTheme="majorHAnsi" w:cstheme="majorHAnsi"/>
          <w:b/>
          <w:sz w:val="22"/>
          <w:szCs w:val="22"/>
        </w:rPr>
        <w:t xml:space="preserve"> - 4/1/</w:t>
      </w:r>
      <w:r>
        <w:rPr>
          <w:rFonts w:asciiTheme="majorHAnsi" w:hAnsiTheme="majorHAnsi" w:cstheme="majorHAnsi"/>
          <w:b/>
          <w:sz w:val="22"/>
          <w:szCs w:val="22"/>
        </w:rPr>
        <w:t>2019</w:t>
      </w:r>
    </w:p>
    <w:p w14:paraId="0EB9C130" w14:textId="77777777" w:rsidR="00EF0A48" w:rsidRPr="00B5621D" w:rsidRDefault="00B5621D">
      <w:pPr>
        <w:pStyle w:val="TextBody"/>
        <w:widowControl/>
        <w:spacing w:after="0"/>
        <w:rPr>
          <w:rFonts w:asciiTheme="majorHAnsi" w:hAnsiTheme="majorHAnsi" w:cstheme="majorHAnsi"/>
          <w:b/>
          <w:sz w:val="22"/>
          <w:szCs w:val="22"/>
        </w:rPr>
      </w:pPr>
      <w:r w:rsidRPr="00B5621D">
        <w:rPr>
          <w:rFonts w:asciiTheme="majorHAnsi" w:hAnsiTheme="majorHAnsi" w:cstheme="majorHAnsi"/>
          <w:b/>
          <w:sz w:val="22"/>
          <w:szCs w:val="22"/>
        </w:rPr>
        <w:t>Food Server</w:t>
      </w:r>
    </w:p>
    <w:p w14:paraId="073512DA" w14:textId="77777777" w:rsidR="00EF0A48" w:rsidRPr="00B5621D" w:rsidRDefault="00B5621D">
      <w:pPr>
        <w:pStyle w:val="TextBody"/>
        <w:widowControl/>
        <w:spacing w:after="0"/>
        <w:rPr>
          <w:rFonts w:asciiTheme="majorHAnsi" w:hAnsiTheme="majorHAnsi" w:cstheme="majorHAnsi"/>
          <w:b/>
          <w:sz w:val="22"/>
          <w:szCs w:val="22"/>
        </w:rPr>
      </w:pPr>
      <w:r w:rsidRPr="00B5621D">
        <w:rPr>
          <w:rFonts w:asciiTheme="majorHAnsi" w:hAnsiTheme="majorHAnsi" w:cstheme="majorHAnsi"/>
          <w:b/>
          <w:sz w:val="22"/>
          <w:szCs w:val="22"/>
        </w:rPr>
        <w:t>New Cityland, CA</w:t>
      </w:r>
    </w:p>
    <w:p w14:paraId="1A20E274" w14:textId="77777777" w:rsidR="00EF0A48" w:rsidRPr="00B5621D" w:rsidRDefault="00EF0A48">
      <w:pPr>
        <w:pStyle w:val="TextBody"/>
        <w:widowControl/>
        <w:spacing w:after="0"/>
        <w:rPr>
          <w:rFonts w:asciiTheme="majorHAnsi" w:hAnsiTheme="majorHAnsi" w:cstheme="majorHAnsi"/>
          <w:b/>
          <w:sz w:val="22"/>
          <w:szCs w:val="22"/>
        </w:rPr>
      </w:pPr>
    </w:p>
    <w:p w14:paraId="7A9C4AE3" w14:textId="77777777" w:rsidR="00EF0A48" w:rsidRPr="00B5621D" w:rsidRDefault="00B5621D">
      <w:pPr>
        <w:pStyle w:val="TextBody"/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85" w:lineRule="atLeast"/>
        <w:rPr>
          <w:rFonts w:asciiTheme="majorHAnsi" w:hAnsiTheme="majorHAnsi" w:cstheme="majorHAnsi"/>
          <w:sz w:val="22"/>
          <w:szCs w:val="22"/>
        </w:rPr>
      </w:pPr>
      <w:r w:rsidRPr="00B5621D">
        <w:rPr>
          <w:rFonts w:asciiTheme="majorHAnsi" w:hAnsiTheme="majorHAnsi" w:cstheme="majorHAnsi"/>
          <w:sz w:val="22"/>
          <w:szCs w:val="22"/>
        </w:rPr>
        <w:lastRenderedPageBreak/>
        <w:t>Accurately totaled processed and collected payments from guests using the point-of-sale system handling money processing credit and debit cards making change and processing gift certificates cards and vouchers</w:t>
      </w:r>
    </w:p>
    <w:p w14:paraId="58F1E2FF" w14:textId="77777777" w:rsidR="00EF0A48" w:rsidRPr="00B5621D" w:rsidRDefault="00B5621D">
      <w:pPr>
        <w:pStyle w:val="TextBody"/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85" w:lineRule="atLeast"/>
        <w:rPr>
          <w:rFonts w:asciiTheme="majorHAnsi" w:hAnsiTheme="majorHAnsi" w:cstheme="majorHAnsi"/>
          <w:sz w:val="22"/>
          <w:szCs w:val="22"/>
        </w:rPr>
      </w:pPr>
      <w:r w:rsidRPr="00B5621D">
        <w:rPr>
          <w:rFonts w:asciiTheme="majorHAnsi" w:hAnsiTheme="majorHAnsi" w:cstheme="majorHAnsi"/>
          <w:sz w:val="22"/>
          <w:szCs w:val="22"/>
        </w:rPr>
        <w:t>Assisted guests with making menu choices in an</w:t>
      </w:r>
      <w:r w:rsidRPr="00B5621D">
        <w:rPr>
          <w:rFonts w:asciiTheme="majorHAnsi" w:hAnsiTheme="majorHAnsi" w:cstheme="majorHAnsi"/>
          <w:sz w:val="22"/>
          <w:szCs w:val="22"/>
        </w:rPr>
        <w:t xml:space="preserve"> informative and helpful fashion</w:t>
      </w:r>
    </w:p>
    <w:p w14:paraId="529E2647" w14:textId="77777777" w:rsidR="00EF0A48" w:rsidRPr="00B5621D" w:rsidRDefault="00B5621D">
      <w:pPr>
        <w:pStyle w:val="TextBody"/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85" w:lineRule="atLeast"/>
        <w:rPr>
          <w:rFonts w:asciiTheme="majorHAnsi" w:hAnsiTheme="majorHAnsi" w:cstheme="majorHAnsi"/>
          <w:sz w:val="22"/>
          <w:szCs w:val="22"/>
        </w:rPr>
      </w:pPr>
      <w:r w:rsidRPr="00B5621D">
        <w:rPr>
          <w:rFonts w:asciiTheme="majorHAnsi" w:hAnsiTheme="majorHAnsi" w:cstheme="majorHAnsi"/>
          <w:sz w:val="22"/>
          <w:szCs w:val="22"/>
        </w:rPr>
        <w:t>Maintained knowledge of current menu items garnishes ingredients and preparation methods</w:t>
      </w:r>
    </w:p>
    <w:p w14:paraId="182F633D" w14:textId="77777777" w:rsidR="00EF0A48" w:rsidRPr="00B5621D" w:rsidRDefault="00B5621D">
      <w:pPr>
        <w:pStyle w:val="TextBody"/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85" w:lineRule="atLeast"/>
        <w:rPr>
          <w:rFonts w:asciiTheme="majorHAnsi" w:hAnsiTheme="majorHAnsi" w:cstheme="majorHAnsi"/>
          <w:sz w:val="22"/>
          <w:szCs w:val="22"/>
        </w:rPr>
      </w:pPr>
      <w:r w:rsidRPr="00B5621D">
        <w:rPr>
          <w:rFonts w:asciiTheme="majorHAnsi" w:hAnsiTheme="majorHAnsi" w:cstheme="majorHAnsi"/>
          <w:sz w:val="22"/>
          <w:szCs w:val="22"/>
        </w:rPr>
        <w:t>Appropriately suggested additional items to customers to increase restaurant sales</w:t>
      </w:r>
    </w:p>
    <w:p w14:paraId="6CFECEC9" w14:textId="77777777" w:rsidR="00EF0A48" w:rsidRPr="00B5621D" w:rsidRDefault="00B5621D">
      <w:pPr>
        <w:pStyle w:val="TextBody"/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85" w:lineRule="atLeast"/>
        <w:rPr>
          <w:rFonts w:asciiTheme="majorHAnsi" w:hAnsiTheme="majorHAnsi" w:cstheme="majorHAnsi"/>
          <w:sz w:val="22"/>
          <w:szCs w:val="22"/>
        </w:rPr>
      </w:pPr>
      <w:r w:rsidRPr="00B5621D">
        <w:rPr>
          <w:rFonts w:asciiTheme="majorHAnsi" w:hAnsiTheme="majorHAnsi" w:cstheme="majorHAnsi"/>
          <w:sz w:val="22"/>
          <w:szCs w:val="22"/>
        </w:rPr>
        <w:t>Promptly served all food courses and alcoholic beve</w:t>
      </w:r>
      <w:r w:rsidRPr="00B5621D">
        <w:rPr>
          <w:rFonts w:asciiTheme="majorHAnsi" w:hAnsiTheme="majorHAnsi" w:cstheme="majorHAnsi"/>
          <w:sz w:val="22"/>
          <w:szCs w:val="22"/>
        </w:rPr>
        <w:t>rages to guests</w:t>
      </w:r>
    </w:p>
    <w:p w14:paraId="064FD4A2" w14:textId="77777777" w:rsidR="00EF0A48" w:rsidRPr="00B5621D" w:rsidRDefault="00EF0A48">
      <w:pPr>
        <w:pStyle w:val="TextBody"/>
        <w:widowControl/>
        <w:spacing w:before="225" w:after="0"/>
        <w:rPr>
          <w:rFonts w:asciiTheme="majorHAnsi" w:hAnsiTheme="majorHAnsi" w:cstheme="majorHAnsi"/>
          <w:sz w:val="22"/>
          <w:szCs w:val="22"/>
        </w:rPr>
      </w:pPr>
    </w:p>
    <w:p w14:paraId="3F9CF5A3" w14:textId="77777777" w:rsidR="00EF0A48" w:rsidRPr="00B5621D" w:rsidRDefault="00B5621D">
      <w:pPr>
        <w:pStyle w:val="TextBody"/>
        <w:widowControl/>
        <w:spacing w:after="75"/>
        <w:rPr>
          <w:rFonts w:asciiTheme="majorHAnsi" w:hAnsiTheme="majorHAnsi" w:cstheme="majorHAnsi"/>
          <w:b/>
          <w:sz w:val="22"/>
          <w:szCs w:val="22"/>
        </w:rPr>
      </w:pPr>
      <w:r w:rsidRPr="00B5621D">
        <w:rPr>
          <w:rFonts w:asciiTheme="majorHAnsi" w:hAnsiTheme="majorHAnsi" w:cstheme="majorHAnsi"/>
          <w:b/>
          <w:sz w:val="22"/>
          <w:szCs w:val="22"/>
        </w:rPr>
        <w:t>Education</w:t>
      </w:r>
    </w:p>
    <w:p w14:paraId="03883D31" w14:textId="77777777" w:rsidR="00EF0A48" w:rsidRPr="00B5621D" w:rsidRDefault="00B5621D">
      <w:pPr>
        <w:pStyle w:val="TextBody"/>
        <w:widowControl/>
        <w:spacing w:after="0"/>
        <w:rPr>
          <w:rFonts w:asciiTheme="majorHAnsi" w:hAnsiTheme="majorHAnsi" w:cstheme="majorHAnsi"/>
          <w:b/>
          <w:sz w:val="22"/>
          <w:szCs w:val="22"/>
        </w:rPr>
      </w:pPr>
      <w:r w:rsidRPr="00B5621D">
        <w:rPr>
          <w:rFonts w:asciiTheme="majorHAnsi" w:hAnsiTheme="majorHAnsi" w:cstheme="majorHAnsi"/>
          <w:b/>
          <w:sz w:val="22"/>
          <w:szCs w:val="22"/>
        </w:rPr>
        <w:t>High School Diploma</w:t>
      </w:r>
    </w:p>
    <w:p w14:paraId="1CA04583" w14:textId="77777777" w:rsidR="00EF0A48" w:rsidRPr="00B5621D" w:rsidRDefault="00B5621D">
      <w:pPr>
        <w:pStyle w:val="TextBody"/>
        <w:widowControl/>
        <w:spacing w:after="0"/>
        <w:rPr>
          <w:rFonts w:asciiTheme="majorHAnsi" w:hAnsiTheme="majorHAnsi" w:cstheme="majorHAnsi"/>
          <w:b/>
          <w:sz w:val="22"/>
          <w:szCs w:val="22"/>
        </w:rPr>
      </w:pPr>
      <w:r w:rsidRPr="00B5621D">
        <w:rPr>
          <w:rFonts w:asciiTheme="majorHAnsi" w:hAnsiTheme="majorHAnsi" w:cstheme="majorHAnsi"/>
          <w:b/>
          <w:sz w:val="22"/>
          <w:szCs w:val="22"/>
        </w:rPr>
        <w:t>XXXX - XXXX</w:t>
      </w:r>
    </w:p>
    <w:p w14:paraId="4B977BB8" w14:textId="77777777" w:rsidR="00EF0A48" w:rsidRPr="00B5621D" w:rsidRDefault="00EF0A48">
      <w:pPr>
        <w:pStyle w:val="TextBody"/>
        <w:widowControl/>
        <w:spacing w:after="0"/>
        <w:rPr>
          <w:rFonts w:asciiTheme="majorHAnsi" w:hAnsiTheme="majorHAnsi" w:cstheme="majorHAnsi"/>
          <w:sz w:val="22"/>
          <w:szCs w:val="22"/>
        </w:rPr>
      </w:pPr>
    </w:p>
    <w:p w14:paraId="0D72267A" w14:textId="77777777" w:rsidR="00EF0A48" w:rsidRPr="00B5621D" w:rsidRDefault="00B5621D">
      <w:pPr>
        <w:pStyle w:val="TextBody"/>
        <w:widowControl/>
        <w:spacing w:after="0"/>
        <w:rPr>
          <w:rFonts w:asciiTheme="majorHAnsi" w:hAnsiTheme="majorHAnsi" w:cstheme="majorHAnsi"/>
          <w:sz w:val="22"/>
          <w:szCs w:val="22"/>
        </w:rPr>
      </w:pPr>
      <w:r w:rsidRPr="00B5621D">
        <w:rPr>
          <w:rFonts w:asciiTheme="majorHAnsi" w:hAnsiTheme="majorHAnsi" w:cstheme="majorHAnsi"/>
          <w:sz w:val="22"/>
          <w:szCs w:val="22"/>
        </w:rPr>
        <w:t>New Cityland High School</w:t>
      </w:r>
    </w:p>
    <w:p w14:paraId="6F3AC79F" w14:textId="77777777" w:rsidR="00EF0A48" w:rsidRPr="00B5621D" w:rsidRDefault="00B5621D">
      <w:pPr>
        <w:pStyle w:val="TextBody"/>
        <w:widowControl/>
        <w:spacing w:after="0"/>
        <w:rPr>
          <w:rFonts w:asciiTheme="majorHAnsi" w:hAnsiTheme="majorHAnsi" w:cstheme="majorHAnsi"/>
          <w:sz w:val="22"/>
          <w:szCs w:val="22"/>
        </w:rPr>
      </w:pPr>
      <w:r w:rsidRPr="00B5621D">
        <w:rPr>
          <w:rFonts w:asciiTheme="majorHAnsi" w:hAnsiTheme="majorHAnsi" w:cstheme="majorHAnsi"/>
          <w:sz w:val="22"/>
          <w:szCs w:val="22"/>
        </w:rPr>
        <w:t>New Cityland, CA</w:t>
      </w:r>
    </w:p>
    <w:p w14:paraId="3D090C88" w14:textId="77777777" w:rsidR="00EF0A48" w:rsidRPr="00B5621D" w:rsidRDefault="00EF0A48">
      <w:pPr>
        <w:rPr>
          <w:rFonts w:asciiTheme="majorHAnsi" w:hAnsiTheme="majorHAnsi" w:cstheme="majorHAnsi"/>
          <w:sz w:val="22"/>
          <w:szCs w:val="22"/>
        </w:rPr>
      </w:pPr>
    </w:p>
    <w:sectPr w:rsidR="00EF0A48" w:rsidRPr="00B5621D">
      <w:pgSz w:w="11906" w:h="16838"/>
      <w:pgMar w:top="1134" w:right="1134" w:bottom="1134" w:left="1134" w:header="0" w:footer="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panose1 w:val="00000000000000000000"/>
    <w:charset w:val="00"/>
    <w:family w:val="roman"/>
    <w:notTrueType/>
    <w:pitch w:val="default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0F57A5"/>
    <w:multiLevelType w:val="multilevel"/>
    <w:tmpl w:val="241ED3EE"/>
    <w:lvl w:ilvl="0">
      <w:start w:val="1"/>
      <w:numFmt w:val="bullet"/>
      <w:lvlText w:val=""/>
      <w:lvlJc w:val="left"/>
      <w:pPr>
        <w:tabs>
          <w:tab w:val="num" w:pos="225"/>
        </w:tabs>
        <w:ind w:left="225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" w15:restartNumberingAfterBreak="0">
    <w:nsid w:val="13AC7104"/>
    <w:multiLevelType w:val="multilevel"/>
    <w:tmpl w:val="F0BABB0E"/>
    <w:lvl w:ilvl="0">
      <w:start w:val="1"/>
      <w:numFmt w:val="bullet"/>
      <w:lvlText w:val=""/>
      <w:lvlJc w:val="left"/>
      <w:pPr>
        <w:tabs>
          <w:tab w:val="num" w:pos="225"/>
        </w:tabs>
        <w:ind w:left="225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2" w15:restartNumberingAfterBreak="0">
    <w:nsid w:val="45D4117D"/>
    <w:multiLevelType w:val="multilevel"/>
    <w:tmpl w:val="20DA9F78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9115826"/>
    <w:multiLevelType w:val="multilevel"/>
    <w:tmpl w:val="C86212EE"/>
    <w:lvl w:ilvl="0">
      <w:start w:val="1"/>
      <w:numFmt w:val="bullet"/>
      <w:lvlText w:val=""/>
      <w:lvlJc w:val="left"/>
      <w:pPr>
        <w:tabs>
          <w:tab w:val="num" w:pos="225"/>
        </w:tabs>
        <w:ind w:left="225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4" w15:restartNumberingAfterBreak="0">
    <w:nsid w:val="68AC4C76"/>
    <w:multiLevelType w:val="multilevel"/>
    <w:tmpl w:val="3E464FBA"/>
    <w:lvl w:ilvl="0">
      <w:start w:val="1"/>
      <w:numFmt w:val="bullet"/>
      <w:lvlText w:val=""/>
      <w:lvlJc w:val="left"/>
      <w:pPr>
        <w:tabs>
          <w:tab w:val="num" w:pos="225"/>
        </w:tabs>
        <w:ind w:left="225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5" w15:restartNumberingAfterBreak="0">
    <w:nsid w:val="71080802"/>
    <w:multiLevelType w:val="multilevel"/>
    <w:tmpl w:val="BC549A0A"/>
    <w:lvl w:ilvl="0">
      <w:start w:val="1"/>
      <w:numFmt w:val="bullet"/>
      <w:lvlText w:val=""/>
      <w:lvlJc w:val="left"/>
      <w:pPr>
        <w:tabs>
          <w:tab w:val="num" w:pos="225"/>
        </w:tabs>
        <w:ind w:left="225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09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0A48"/>
    <w:rsid w:val="00B5621D"/>
    <w:rsid w:val="00EF0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7C5692"/>
  <w15:docId w15:val="{8430C38E-D04A-4729-A0E7-6133D96B4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Liberation Serif" w:eastAsia="Droid Sans Fallback" w:hAnsi="Liberation Serif" w:cs="FreeSans"/>
        <w:sz w:val="24"/>
        <w:szCs w:val="24"/>
        <w:lang w:val="en-IN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ullets">
    <w:name w:val="Bullets"/>
    <w:rPr>
      <w:rFonts w:ascii="OpenSymbol" w:eastAsia="OpenSymbol" w:hAnsi="OpenSymbol" w:cs="OpenSymbol"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styleId="Hyperlink">
    <w:name w:val="Hyperlink"/>
    <w:basedOn w:val="DefaultParagraphFont"/>
    <w:uiPriority w:val="99"/>
    <w:unhideWhenUsed/>
    <w:rsid w:val="00B5621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5621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example-email@example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395</Words>
  <Characters>2257</Characters>
  <Application>Microsoft Office Word</Application>
  <DocSecurity>0</DocSecurity>
  <Lines>18</Lines>
  <Paragraphs>5</Paragraphs>
  <ScaleCrop>false</ScaleCrop>
  <Company/>
  <LinksUpToDate>false</LinksUpToDate>
  <CharactersWithSpaces>2647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1</cp:revision>
  <dcterms:created xsi:type="dcterms:W3CDTF">2017-04-28T15:22:00Z</dcterms:created>
  <dcterms:modified xsi:type="dcterms:W3CDTF">2021-03-22T14:23:00Z</dcterms:modified>
  <dc:language>en-IN</dc:language>
</cp:coreProperties>
</file>